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46C" w:rsidRPr="006A746C" w:rsidRDefault="006A746C" w:rsidP="00F53B1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i w:val="0"/>
          <w:iCs w:val="0"/>
          <w:color w:val="333333"/>
          <w:sz w:val="21"/>
          <w:szCs w:val="21"/>
          <w:lang w:val="ru-RU" w:eastAsia="ru-RU" w:bidi="ar-SA"/>
        </w:rPr>
      </w:pPr>
      <w:r w:rsidRPr="006A746C">
        <w:rPr>
          <w:rFonts w:ascii="Arial" w:eastAsia="Times New Roman" w:hAnsi="Arial" w:cs="Arial"/>
          <w:b/>
          <w:bCs/>
          <w:color w:val="2E75B6"/>
          <w:sz w:val="36"/>
          <w:lang w:val="ru-RU" w:eastAsia="ru-RU" w:bidi="ar-SA"/>
        </w:rPr>
        <w:t>Структура и органы управления</w:t>
      </w:r>
    </w:p>
    <w:p w:rsidR="006A746C" w:rsidRPr="006A746C" w:rsidRDefault="00F53B10" w:rsidP="00F53B10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i w:val="0"/>
          <w:iCs w:val="0"/>
          <w:color w:val="333333"/>
          <w:sz w:val="21"/>
          <w:szCs w:val="21"/>
          <w:lang w:val="ru-RU" w:eastAsia="ru-RU" w:bidi="ar-SA"/>
        </w:rPr>
      </w:pPr>
      <w:r>
        <w:rPr>
          <w:rFonts w:ascii="Arial" w:eastAsia="Times New Roman" w:hAnsi="Arial" w:cs="Arial"/>
          <w:b/>
          <w:bCs/>
          <w:color w:val="2E75B6"/>
          <w:sz w:val="36"/>
          <w:lang w:val="ru-RU" w:eastAsia="ru-RU" w:bidi="ar-SA"/>
        </w:rPr>
        <w:t>МДОБУ д</w:t>
      </w:r>
      <w:proofErr w:type="gramStart"/>
      <w:r>
        <w:rPr>
          <w:rFonts w:ascii="Arial" w:eastAsia="Times New Roman" w:hAnsi="Arial" w:cs="Arial"/>
          <w:b/>
          <w:bCs/>
          <w:color w:val="2E75B6"/>
          <w:sz w:val="36"/>
          <w:lang w:val="ru-RU" w:eastAsia="ru-RU" w:bidi="ar-SA"/>
        </w:rPr>
        <w:t>.с</w:t>
      </w:r>
      <w:proofErr w:type="gramEnd"/>
      <w:r>
        <w:rPr>
          <w:rFonts w:ascii="Arial" w:eastAsia="Times New Roman" w:hAnsi="Arial" w:cs="Arial"/>
          <w:b/>
          <w:bCs/>
          <w:color w:val="2E75B6"/>
          <w:sz w:val="36"/>
          <w:lang w:val="ru-RU" w:eastAsia="ru-RU" w:bidi="ar-SA"/>
        </w:rPr>
        <w:t xml:space="preserve"> «Айгуль»</w:t>
      </w:r>
    </w:p>
    <w:p w:rsidR="006A746C" w:rsidRPr="006A746C" w:rsidRDefault="006A746C" w:rsidP="006A746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i w:val="0"/>
          <w:iCs w:val="0"/>
          <w:color w:val="333333"/>
          <w:sz w:val="21"/>
          <w:szCs w:val="21"/>
          <w:lang w:val="ru-RU" w:eastAsia="ru-RU" w:bidi="ar-SA"/>
        </w:rPr>
      </w:pPr>
      <w:r w:rsidRPr="006A746C">
        <w:rPr>
          <w:rFonts w:ascii="Arial" w:eastAsia="Times New Roman" w:hAnsi="Arial" w:cs="Arial"/>
          <w:i w:val="0"/>
          <w:iCs w:val="0"/>
          <w:color w:val="333333"/>
          <w:sz w:val="24"/>
          <w:szCs w:val="24"/>
          <w:bdr w:val="none" w:sz="0" w:space="0" w:color="auto" w:frame="1"/>
          <w:lang w:val="ru-RU" w:eastAsia="ru-RU" w:bidi="ar-SA"/>
        </w:rPr>
        <w:t>Организационная структура управления в дошкольном учреждении представляет собой совокупность всех его органов с присущими им функциями. Она мо</w:t>
      </w:r>
      <w:r w:rsidR="00F53B10">
        <w:rPr>
          <w:rFonts w:ascii="Arial" w:eastAsia="Times New Roman" w:hAnsi="Arial" w:cs="Arial"/>
          <w:i w:val="0"/>
          <w:iCs w:val="0"/>
          <w:color w:val="333333"/>
          <w:sz w:val="24"/>
          <w:szCs w:val="24"/>
          <w:bdr w:val="none" w:sz="0" w:space="0" w:color="auto" w:frame="1"/>
          <w:lang w:val="ru-RU" w:eastAsia="ru-RU" w:bidi="ar-SA"/>
        </w:rPr>
        <w:t>жет быть представлена в виде дву</w:t>
      </w:r>
      <w:r w:rsidRPr="006A746C">
        <w:rPr>
          <w:rFonts w:ascii="Arial" w:eastAsia="Times New Roman" w:hAnsi="Arial" w:cs="Arial"/>
          <w:i w:val="0"/>
          <w:iCs w:val="0"/>
          <w:color w:val="333333"/>
          <w:sz w:val="24"/>
          <w:szCs w:val="24"/>
          <w:bdr w:val="none" w:sz="0" w:space="0" w:color="auto" w:frame="1"/>
          <w:lang w:val="ru-RU" w:eastAsia="ru-RU" w:bidi="ar-SA"/>
        </w:rPr>
        <w:t>х уровней.</w:t>
      </w:r>
    </w:p>
    <w:p w:rsidR="006A746C" w:rsidRPr="006A746C" w:rsidRDefault="006A746C" w:rsidP="006A746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i w:val="0"/>
          <w:iCs w:val="0"/>
          <w:color w:val="333333"/>
          <w:sz w:val="21"/>
          <w:szCs w:val="21"/>
          <w:lang w:val="ru-RU" w:eastAsia="ru-RU" w:bidi="ar-SA"/>
        </w:rPr>
      </w:pPr>
      <w:r w:rsidRPr="006A746C">
        <w:rPr>
          <w:rFonts w:ascii="Arial" w:eastAsia="Times New Roman" w:hAnsi="Arial" w:cs="Arial"/>
          <w:i w:val="0"/>
          <w:iCs w:val="0"/>
          <w:color w:val="333333"/>
          <w:sz w:val="21"/>
          <w:szCs w:val="21"/>
          <w:lang w:val="ru-RU" w:eastAsia="ru-RU" w:bidi="ar-SA"/>
        </w:rPr>
        <w:t> </w:t>
      </w:r>
      <w:r>
        <w:rPr>
          <w:rFonts w:ascii="Arial" w:eastAsia="Times New Roman" w:hAnsi="Arial" w:cs="Arial"/>
          <w:i w:val="0"/>
          <w:iCs w:val="0"/>
          <w:color w:val="333333"/>
          <w:sz w:val="24"/>
          <w:szCs w:val="24"/>
          <w:bdr w:val="none" w:sz="0" w:space="0" w:color="auto" w:frame="1"/>
          <w:lang w:val="ru-RU" w:eastAsia="ru-RU" w:bidi="ar-SA"/>
        </w:rPr>
        <w:t>Р</w:t>
      </w:r>
      <w:r w:rsidRPr="006A746C">
        <w:rPr>
          <w:rFonts w:ascii="Arial" w:eastAsia="Times New Roman" w:hAnsi="Arial" w:cs="Arial"/>
          <w:i w:val="0"/>
          <w:iCs w:val="0"/>
          <w:color w:val="333333"/>
          <w:sz w:val="24"/>
          <w:szCs w:val="24"/>
          <w:bdr w:val="none" w:sz="0" w:space="0" w:color="auto" w:frame="1"/>
          <w:lang w:val="ru-RU" w:eastAsia="ru-RU" w:bidi="ar-SA"/>
        </w:rPr>
        <w:t>уководство и контроль за деятельностью</w:t>
      </w:r>
      <w:r>
        <w:rPr>
          <w:rFonts w:ascii="Arial" w:eastAsia="Times New Roman" w:hAnsi="Arial" w:cs="Arial"/>
          <w:i w:val="0"/>
          <w:iCs w:val="0"/>
          <w:color w:val="333333"/>
          <w:sz w:val="24"/>
          <w:szCs w:val="24"/>
          <w:bdr w:val="none" w:sz="0" w:space="0" w:color="auto" w:frame="1"/>
          <w:lang w:val="ru-RU" w:eastAsia="ru-RU" w:bidi="ar-SA"/>
        </w:rPr>
        <w:t xml:space="preserve"> ДОУ</w:t>
      </w:r>
      <w:r w:rsidRPr="006A746C">
        <w:rPr>
          <w:rFonts w:ascii="Arial" w:eastAsia="Times New Roman" w:hAnsi="Arial" w:cs="Arial"/>
          <w:i w:val="0"/>
          <w:iCs w:val="0"/>
          <w:color w:val="333333"/>
          <w:sz w:val="24"/>
          <w:szCs w:val="24"/>
          <w:bdr w:val="none" w:sz="0" w:space="0" w:color="auto" w:frame="1"/>
          <w:lang w:val="ru-RU" w:eastAsia="ru-RU" w:bidi="ar-SA"/>
        </w:rPr>
        <w:t xml:space="preserve"> осуществляе</w:t>
      </w:r>
      <w:r>
        <w:rPr>
          <w:rFonts w:ascii="Arial" w:eastAsia="Times New Roman" w:hAnsi="Arial" w:cs="Arial"/>
          <w:i w:val="0"/>
          <w:iCs w:val="0"/>
          <w:color w:val="333333"/>
          <w:sz w:val="24"/>
          <w:szCs w:val="24"/>
          <w:bdr w:val="none" w:sz="0" w:space="0" w:color="auto" w:frame="1"/>
          <w:lang w:val="ru-RU" w:eastAsia="ru-RU" w:bidi="ar-SA"/>
        </w:rPr>
        <w:t>т</w:t>
      </w:r>
      <w:r w:rsidRPr="006A746C">
        <w:rPr>
          <w:rFonts w:ascii="Arial" w:eastAsia="Times New Roman" w:hAnsi="Arial" w:cs="Arial"/>
          <w:i w:val="0"/>
          <w:iCs w:val="0"/>
          <w:color w:val="333333"/>
          <w:sz w:val="24"/>
          <w:szCs w:val="24"/>
          <w:bdr w:val="none" w:sz="0" w:space="0" w:color="auto" w:frame="1"/>
          <w:lang w:val="ru-RU" w:eastAsia="ru-RU" w:bidi="ar-SA"/>
        </w:rPr>
        <w:t xml:space="preserve"> </w:t>
      </w:r>
      <w:r>
        <w:rPr>
          <w:rFonts w:ascii="Arial" w:eastAsia="Times New Roman" w:hAnsi="Arial" w:cs="Arial"/>
          <w:i w:val="0"/>
          <w:iCs w:val="0"/>
          <w:color w:val="333333"/>
          <w:sz w:val="24"/>
          <w:szCs w:val="24"/>
          <w:bdr w:val="none" w:sz="0" w:space="0" w:color="auto" w:frame="1"/>
          <w:lang w:val="ru-RU" w:eastAsia="ru-RU" w:bidi="ar-SA"/>
        </w:rPr>
        <w:t>заведующий М</w:t>
      </w:r>
      <w:r w:rsidRPr="006A746C">
        <w:rPr>
          <w:rFonts w:ascii="Arial" w:eastAsia="Times New Roman" w:hAnsi="Arial" w:cs="Arial"/>
          <w:i w:val="0"/>
          <w:iCs w:val="0"/>
          <w:color w:val="333333"/>
          <w:sz w:val="24"/>
          <w:szCs w:val="24"/>
          <w:bdr w:val="none" w:sz="0" w:space="0" w:color="auto" w:frame="1"/>
          <w:lang w:val="ru-RU" w:eastAsia="ru-RU" w:bidi="ar-SA"/>
        </w:rPr>
        <w:t>ДО</w:t>
      </w:r>
      <w:r>
        <w:rPr>
          <w:rFonts w:ascii="Arial" w:eastAsia="Times New Roman" w:hAnsi="Arial" w:cs="Arial"/>
          <w:i w:val="0"/>
          <w:iCs w:val="0"/>
          <w:color w:val="333333"/>
          <w:sz w:val="24"/>
          <w:szCs w:val="24"/>
          <w:bdr w:val="none" w:sz="0" w:space="0" w:color="auto" w:frame="1"/>
          <w:lang w:val="ru-RU" w:eastAsia="ru-RU" w:bidi="ar-SA"/>
        </w:rPr>
        <w:t>БУ д</w:t>
      </w:r>
      <w:proofErr w:type="gramStart"/>
      <w:r>
        <w:rPr>
          <w:rFonts w:ascii="Arial" w:eastAsia="Times New Roman" w:hAnsi="Arial" w:cs="Arial"/>
          <w:i w:val="0"/>
          <w:iCs w:val="0"/>
          <w:color w:val="333333"/>
          <w:sz w:val="24"/>
          <w:szCs w:val="24"/>
          <w:bdr w:val="none" w:sz="0" w:space="0" w:color="auto" w:frame="1"/>
          <w:lang w:val="ru-RU" w:eastAsia="ru-RU" w:bidi="ar-SA"/>
        </w:rPr>
        <w:t>.с</w:t>
      </w:r>
      <w:proofErr w:type="gramEnd"/>
      <w:r>
        <w:rPr>
          <w:rFonts w:ascii="Arial" w:eastAsia="Times New Roman" w:hAnsi="Arial" w:cs="Arial"/>
          <w:i w:val="0"/>
          <w:iCs w:val="0"/>
          <w:color w:val="333333"/>
          <w:sz w:val="24"/>
          <w:szCs w:val="24"/>
          <w:bdr w:val="none" w:sz="0" w:space="0" w:color="auto" w:frame="1"/>
          <w:lang w:val="ru-RU" w:eastAsia="ru-RU" w:bidi="ar-SA"/>
        </w:rPr>
        <w:t xml:space="preserve"> «Айгуль» Мамыкина Рита Рашитовна.</w:t>
      </w:r>
      <w:r w:rsidRPr="006A746C">
        <w:rPr>
          <w:rFonts w:ascii="Arial" w:eastAsia="Times New Roman" w:hAnsi="Arial" w:cs="Arial"/>
          <w:i w:val="0"/>
          <w:iCs w:val="0"/>
          <w:color w:val="333333"/>
          <w:sz w:val="24"/>
          <w:szCs w:val="24"/>
          <w:bdr w:val="none" w:sz="0" w:space="0" w:color="auto" w:frame="1"/>
          <w:lang w:val="ru-RU" w:eastAsia="ru-RU" w:bidi="ar-SA"/>
        </w:rPr>
        <w:t xml:space="preserve"> Указания и распоряжения заведующего обязательны для всех участников образовательного процесса.</w:t>
      </w:r>
    </w:p>
    <w:p w:rsidR="006A746C" w:rsidRPr="006A746C" w:rsidRDefault="006A746C" w:rsidP="006A746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i w:val="0"/>
          <w:iCs w:val="0"/>
          <w:color w:val="333333"/>
          <w:sz w:val="21"/>
          <w:szCs w:val="21"/>
          <w:lang w:val="ru-RU" w:eastAsia="ru-RU" w:bidi="ar-SA"/>
        </w:rPr>
      </w:pPr>
      <w:r w:rsidRPr="006A746C">
        <w:rPr>
          <w:rFonts w:ascii="Arial" w:eastAsia="Times New Roman" w:hAnsi="Arial" w:cs="Arial"/>
          <w:i w:val="0"/>
          <w:iCs w:val="0"/>
          <w:color w:val="333333"/>
          <w:sz w:val="21"/>
          <w:szCs w:val="21"/>
          <w:lang w:val="ru-RU" w:eastAsia="ru-RU" w:bidi="ar-SA"/>
        </w:rPr>
        <w:t>  </w:t>
      </w:r>
    </w:p>
    <w:p w:rsidR="006A746C" w:rsidRPr="006A746C" w:rsidRDefault="006A746C" w:rsidP="006A746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i w:val="0"/>
          <w:iCs w:val="0"/>
          <w:color w:val="333333"/>
          <w:sz w:val="21"/>
          <w:szCs w:val="21"/>
          <w:lang w:val="ru-RU" w:eastAsia="ru-RU" w:bidi="ar-SA"/>
        </w:rPr>
      </w:pPr>
      <w:r>
        <w:rPr>
          <w:rFonts w:ascii="Arial" w:eastAsia="Times New Roman" w:hAnsi="Arial" w:cs="Arial"/>
          <w:i w:val="0"/>
          <w:iCs w:val="0"/>
          <w:color w:val="333333"/>
          <w:sz w:val="24"/>
          <w:szCs w:val="24"/>
          <w:bdr w:val="none" w:sz="0" w:space="0" w:color="auto" w:frame="1"/>
          <w:lang w:val="ru-RU" w:eastAsia="ru-RU" w:bidi="ar-SA"/>
        </w:rPr>
        <w:t>Второй</w:t>
      </w:r>
      <w:r w:rsidRPr="006A746C">
        <w:rPr>
          <w:rFonts w:ascii="Arial" w:eastAsia="Times New Roman" w:hAnsi="Arial" w:cs="Arial"/>
          <w:i w:val="0"/>
          <w:iCs w:val="0"/>
          <w:color w:val="333333"/>
          <w:sz w:val="24"/>
          <w:szCs w:val="24"/>
          <w:bdr w:val="none" w:sz="0" w:space="0" w:color="auto" w:frame="1"/>
          <w:lang w:val="ru-RU" w:eastAsia="ru-RU" w:bidi="ar-SA"/>
        </w:rPr>
        <w:t xml:space="preserve"> уровень управления осуществляют педагоги ДОУ. На этом уровне объектом управления являются дети, родители (законные представители).</w:t>
      </w:r>
    </w:p>
    <w:p w:rsidR="006A746C" w:rsidRPr="006A746C" w:rsidRDefault="006A746C" w:rsidP="006A746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i w:val="0"/>
          <w:iCs w:val="0"/>
          <w:color w:val="333333"/>
          <w:sz w:val="21"/>
          <w:szCs w:val="21"/>
          <w:lang w:val="ru-RU" w:eastAsia="ru-RU" w:bidi="ar-SA"/>
        </w:rPr>
      </w:pPr>
      <w:r w:rsidRPr="006A746C">
        <w:rPr>
          <w:rFonts w:ascii="Arial" w:eastAsia="Times New Roman" w:hAnsi="Arial" w:cs="Arial"/>
          <w:i w:val="0"/>
          <w:iCs w:val="0"/>
          <w:color w:val="333333"/>
          <w:sz w:val="21"/>
          <w:szCs w:val="21"/>
          <w:lang w:val="ru-RU" w:eastAsia="ru-RU" w:bidi="ar-SA"/>
        </w:rPr>
        <w:t> </w:t>
      </w:r>
    </w:p>
    <w:p w:rsidR="006A746C" w:rsidRPr="006A746C" w:rsidRDefault="006A746C" w:rsidP="006A746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i w:val="0"/>
          <w:iCs w:val="0"/>
          <w:color w:val="333333"/>
          <w:sz w:val="21"/>
          <w:szCs w:val="21"/>
          <w:lang w:val="ru-RU" w:eastAsia="ru-RU" w:bidi="ar-SA"/>
        </w:rPr>
      </w:pPr>
      <w:r w:rsidRPr="006A746C">
        <w:rPr>
          <w:rFonts w:ascii="Arial" w:eastAsia="Times New Roman" w:hAnsi="Arial" w:cs="Arial"/>
          <w:i w:val="0"/>
          <w:iCs w:val="0"/>
          <w:color w:val="333333"/>
          <w:sz w:val="24"/>
          <w:szCs w:val="24"/>
          <w:bdr w:val="none" w:sz="0" w:space="0" w:color="auto" w:frame="1"/>
          <w:lang w:val="ru-RU" w:eastAsia="ru-RU" w:bidi="ar-SA"/>
        </w:rPr>
        <w:t>Формами самоуправления в Учреждении являются общее собрание работников, Родительский</w:t>
      </w:r>
      <w:r>
        <w:rPr>
          <w:rFonts w:ascii="Arial" w:eastAsia="Times New Roman" w:hAnsi="Arial" w:cs="Arial"/>
          <w:i w:val="0"/>
          <w:iCs w:val="0"/>
          <w:color w:val="333333"/>
          <w:sz w:val="24"/>
          <w:szCs w:val="24"/>
          <w:bdr w:val="none" w:sz="0" w:space="0" w:color="auto" w:frame="1"/>
          <w:lang w:val="ru-RU" w:eastAsia="ru-RU" w:bidi="ar-SA"/>
        </w:rPr>
        <w:t xml:space="preserve"> комитет, Педагогический совет,</w:t>
      </w:r>
      <w:r w:rsidRPr="006A746C">
        <w:rPr>
          <w:rFonts w:ascii="Arial" w:eastAsia="Times New Roman" w:hAnsi="Arial" w:cs="Arial"/>
          <w:i w:val="0"/>
          <w:iCs w:val="0"/>
          <w:color w:val="333333"/>
          <w:sz w:val="24"/>
          <w:szCs w:val="24"/>
          <w:bdr w:val="none" w:sz="0" w:space="0" w:color="auto" w:frame="1"/>
          <w:lang w:val="ru-RU" w:eastAsia="ru-RU" w:bidi="ar-SA"/>
        </w:rPr>
        <w:t xml:space="preserve"> а также иные органы и объединения Учреждения, действующие на основании положений о них или других локальных актах Учреждения.  В Учреждении может быть создан Попечительский совет.</w:t>
      </w:r>
    </w:p>
    <w:p w:rsidR="006A746C" w:rsidRPr="006A746C" w:rsidRDefault="006A746C" w:rsidP="006A746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i w:val="0"/>
          <w:iCs w:val="0"/>
          <w:color w:val="333333"/>
          <w:sz w:val="21"/>
          <w:szCs w:val="21"/>
          <w:lang w:val="ru-RU" w:eastAsia="ru-RU" w:bidi="ar-SA"/>
        </w:rPr>
      </w:pPr>
      <w:r w:rsidRPr="006A746C">
        <w:rPr>
          <w:rFonts w:ascii="Arial" w:eastAsia="Times New Roman" w:hAnsi="Arial" w:cs="Arial"/>
          <w:i w:val="0"/>
          <w:iCs w:val="0"/>
          <w:color w:val="333333"/>
          <w:sz w:val="21"/>
          <w:szCs w:val="21"/>
          <w:lang w:val="ru-RU" w:eastAsia="ru-RU" w:bidi="ar-SA"/>
        </w:rPr>
        <w:t> </w:t>
      </w:r>
    </w:p>
    <w:p w:rsidR="006A746C" w:rsidRPr="006A746C" w:rsidRDefault="006A746C" w:rsidP="006A746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i w:val="0"/>
          <w:iCs w:val="0"/>
          <w:color w:val="333333"/>
          <w:sz w:val="21"/>
          <w:szCs w:val="21"/>
          <w:lang w:val="ru-RU" w:eastAsia="ru-RU" w:bidi="ar-SA"/>
        </w:rPr>
      </w:pPr>
      <w:r w:rsidRPr="006A746C">
        <w:rPr>
          <w:rFonts w:ascii="Arial" w:eastAsia="Times New Roman" w:hAnsi="Arial" w:cs="Arial"/>
          <w:i w:val="0"/>
          <w:iCs w:val="0"/>
          <w:color w:val="333333"/>
          <w:sz w:val="24"/>
          <w:szCs w:val="24"/>
          <w:bdr w:val="none" w:sz="0" w:space="0" w:color="auto" w:frame="1"/>
          <w:lang w:val="ru-RU" w:eastAsia="ru-RU" w:bidi="ar-SA"/>
        </w:rPr>
        <w:t>Высшим коллективным органом управления Учреждением является </w:t>
      </w:r>
      <w:r>
        <w:rPr>
          <w:rFonts w:ascii="Arial" w:eastAsia="Times New Roman" w:hAnsi="Arial" w:cs="Arial"/>
          <w:b/>
          <w:bCs/>
          <w:i w:val="0"/>
          <w:iCs w:val="0"/>
          <w:color w:val="333333"/>
          <w:sz w:val="24"/>
          <w:szCs w:val="24"/>
          <w:lang w:val="ru-RU" w:eastAsia="ru-RU" w:bidi="ar-SA"/>
        </w:rPr>
        <w:t>Общее собрание работников М</w:t>
      </w:r>
      <w:r w:rsidRPr="006A746C">
        <w:rPr>
          <w:rFonts w:ascii="Arial" w:eastAsia="Times New Roman" w:hAnsi="Arial" w:cs="Arial"/>
          <w:b/>
          <w:bCs/>
          <w:i w:val="0"/>
          <w:iCs w:val="0"/>
          <w:color w:val="333333"/>
          <w:sz w:val="24"/>
          <w:szCs w:val="24"/>
          <w:lang w:val="ru-RU" w:eastAsia="ru-RU" w:bidi="ar-SA"/>
        </w:rPr>
        <w:t>ДО</w:t>
      </w:r>
      <w:r>
        <w:rPr>
          <w:rFonts w:ascii="Arial" w:eastAsia="Times New Roman" w:hAnsi="Arial" w:cs="Arial"/>
          <w:b/>
          <w:bCs/>
          <w:i w:val="0"/>
          <w:iCs w:val="0"/>
          <w:color w:val="333333"/>
          <w:sz w:val="24"/>
          <w:szCs w:val="24"/>
          <w:lang w:val="ru-RU" w:eastAsia="ru-RU" w:bidi="ar-SA"/>
        </w:rPr>
        <w:t>Б</w:t>
      </w:r>
      <w:r w:rsidRPr="006A746C">
        <w:rPr>
          <w:rFonts w:ascii="Arial" w:eastAsia="Times New Roman" w:hAnsi="Arial" w:cs="Arial"/>
          <w:b/>
          <w:bCs/>
          <w:i w:val="0"/>
          <w:iCs w:val="0"/>
          <w:color w:val="333333"/>
          <w:sz w:val="24"/>
          <w:szCs w:val="24"/>
          <w:lang w:val="ru-RU" w:eastAsia="ru-RU" w:bidi="ar-SA"/>
        </w:rPr>
        <w:t xml:space="preserve">У </w:t>
      </w:r>
      <w:r>
        <w:rPr>
          <w:rFonts w:ascii="Arial" w:eastAsia="Times New Roman" w:hAnsi="Arial" w:cs="Arial"/>
          <w:b/>
          <w:bCs/>
          <w:i w:val="0"/>
          <w:iCs w:val="0"/>
          <w:color w:val="333333"/>
          <w:sz w:val="24"/>
          <w:szCs w:val="24"/>
          <w:lang w:val="ru-RU" w:eastAsia="ru-RU" w:bidi="ar-SA"/>
        </w:rPr>
        <w:t>д</w:t>
      </w:r>
      <w:proofErr w:type="gramStart"/>
      <w:r>
        <w:rPr>
          <w:rFonts w:ascii="Arial" w:eastAsia="Times New Roman" w:hAnsi="Arial" w:cs="Arial"/>
          <w:b/>
          <w:bCs/>
          <w:i w:val="0"/>
          <w:iCs w:val="0"/>
          <w:color w:val="333333"/>
          <w:sz w:val="24"/>
          <w:szCs w:val="24"/>
          <w:lang w:val="ru-RU" w:eastAsia="ru-RU" w:bidi="ar-SA"/>
        </w:rPr>
        <w:t>.с</w:t>
      </w:r>
      <w:proofErr w:type="gramEnd"/>
      <w:r>
        <w:rPr>
          <w:rFonts w:ascii="Arial" w:eastAsia="Times New Roman" w:hAnsi="Arial" w:cs="Arial"/>
          <w:b/>
          <w:bCs/>
          <w:i w:val="0"/>
          <w:iCs w:val="0"/>
          <w:color w:val="333333"/>
          <w:sz w:val="24"/>
          <w:szCs w:val="24"/>
          <w:lang w:val="ru-RU" w:eastAsia="ru-RU" w:bidi="ar-SA"/>
        </w:rPr>
        <w:t xml:space="preserve"> «Айгуль»</w:t>
      </w:r>
      <w:r w:rsidRPr="006A746C">
        <w:rPr>
          <w:rFonts w:ascii="Arial" w:eastAsia="Times New Roman" w:hAnsi="Arial" w:cs="Arial"/>
          <w:i w:val="0"/>
          <w:iCs w:val="0"/>
          <w:color w:val="333333"/>
          <w:sz w:val="24"/>
          <w:szCs w:val="24"/>
          <w:bdr w:val="none" w:sz="0" w:space="0" w:color="auto" w:frame="1"/>
          <w:lang w:val="ru-RU" w:eastAsia="ru-RU" w:bidi="ar-SA"/>
        </w:rPr>
        <w:t>, в ведении которого находятся:</w:t>
      </w:r>
    </w:p>
    <w:p w:rsidR="006A746C" w:rsidRPr="006A746C" w:rsidRDefault="006A746C" w:rsidP="006A746C">
      <w:pPr>
        <w:shd w:val="clear" w:color="auto" w:fill="FFFFFF"/>
        <w:spacing w:after="0" w:line="300" w:lineRule="atLeast"/>
        <w:rPr>
          <w:rFonts w:ascii="Arial" w:eastAsia="Times New Roman" w:hAnsi="Arial" w:cs="Arial"/>
          <w:i w:val="0"/>
          <w:iCs w:val="0"/>
          <w:color w:val="333333"/>
          <w:sz w:val="21"/>
          <w:szCs w:val="21"/>
          <w:lang w:val="ru-RU" w:eastAsia="ru-RU" w:bidi="ar-SA"/>
        </w:rPr>
      </w:pPr>
      <w:r w:rsidRPr="006A746C">
        <w:rPr>
          <w:rFonts w:ascii="Arial" w:eastAsia="Times New Roman" w:hAnsi="Arial" w:cs="Arial"/>
          <w:i w:val="0"/>
          <w:iCs w:val="0"/>
          <w:color w:val="333333"/>
          <w:sz w:val="21"/>
          <w:szCs w:val="21"/>
          <w:lang w:val="ru-RU" w:eastAsia="ru-RU" w:bidi="ar-SA"/>
        </w:rPr>
        <w:t> </w:t>
      </w:r>
    </w:p>
    <w:p w:rsidR="006A746C" w:rsidRPr="006A746C" w:rsidRDefault="006A746C" w:rsidP="006A746C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6A746C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bdr w:val="none" w:sz="0" w:space="0" w:color="auto" w:frame="1"/>
          <w:lang w:val="ru-RU" w:eastAsia="ru-RU" w:bidi="ar-SA"/>
        </w:rPr>
        <w:t>заключение коллективного договора с администрацией Учреждения, утверждение его проекта;</w:t>
      </w:r>
    </w:p>
    <w:p w:rsidR="006A746C" w:rsidRPr="006A746C" w:rsidRDefault="006A746C" w:rsidP="006A746C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6A746C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bdr w:val="none" w:sz="0" w:space="0" w:color="auto" w:frame="1"/>
          <w:lang w:val="ru-RU" w:eastAsia="ru-RU" w:bidi="ar-SA"/>
        </w:rPr>
        <w:t>рассмотрение и решение вопросов самоуправления в соответствии с настоящим уставом;</w:t>
      </w:r>
    </w:p>
    <w:p w:rsidR="006A746C" w:rsidRPr="006A746C" w:rsidRDefault="006A746C" w:rsidP="006A746C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6A746C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bdr w:val="none" w:sz="0" w:space="0" w:color="auto" w:frame="1"/>
          <w:lang w:val="ru-RU" w:eastAsia="ru-RU" w:bidi="ar-SA"/>
        </w:rPr>
        <w:t>рассмотрение и принятие изменений и дополнений, вносимых в устав;</w:t>
      </w:r>
    </w:p>
    <w:p w:rsidR="006A746C" w:rsidRPr="006A746C" w:rsidRDefault="006A746C" w:rsidP="006A746C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6A746C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bdr w:val="none" w:sz="0" w:space="0" w:color="auto" w:frame="1"/>
          <w:lang w:val="ru-RU" w:eastAsia="ru-RU" w:bidi="ar-SA"/>
        </w:rPr>
        <w:t>рассмотрение и принятие Правил внутреннего трудового распорядка, положений регламентирующих внутреннюю деятельность Учреждения.</w:t>
      </w:r>
    </w:p>
    <w:p w:rsidR="006A746C" w:rsidRPr="006A746C" w:rsidRDefault="006A746C" w:rsidP="006A746C">
      <w:pPr>
        <w:shd w:val="clear" w:color="auto" w:fill="FFFFFF"/>
        <w:spacing w:after="0" w:line="360" w:lineRule="atLeast"/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</w:pPr>
      <w:proofErr w:type="spellStart"/>
      <w:r>
        <w:rPr>
          <w:rFonts w:ascii="Arial" w:eastAsia="Times New Roman" w:hAnsi="Arial" w:cs="Arial"/>
          <w:i w:val="0"/>
          <w:iCs w:val="0"/>
          <w:color w:val="000000"/>
          <w:sz w:val="24"/>
          <w:szCs w:val="24"/>
          <w:bdr w:val="none" w:sz="0" w:space="0" w:color="auto" w:frame="1"/>
          <w:lang w:val="ru-RU" w:eastAsia="ru-RU" w:bidi="ar-SA"/>
        </w:rPr>
        <w:t>Ссылка\</w:t>
      </w:r>
      <w:r w:rsidRPr="006A746C">
        <w:rPr>
          <w:rFonts w:ascii="Arial" w:eastAsia="Times New Roman" w:hAnsi="Arial" w:cs="Arial"/>
          <w:i w:val="0"/>
          <w:iCs w:val="0"/>
          <w:color w:val="3D993D"/>
          <w:sz w:val="24"/>
          <w:szCs w:val="24"/>
          <w:u w:val="single"/>
          <w:lang w:val="ru-RU" w:eastAsia="ru-RU" w:bidi="ar-SA"/>
        </w:rPr>
        <w:t>Положение</w:t>
      </w:r>
      <w:proofErr w:type="spellEnd"/>
      <w:r w:rsidRPr="006A746C">
        <w:rPr>
          <w:rFonts w:ascii="Arial" w:eastAsia="Times New Roman" w:hAnsi="Arial" w:cs="Arial"/>
          <w:i w:val="0"/>
          <w:iCs w:val="0"/>
          <w:color w:val="3D993D"/>
          <w:sz w:val="24"/>
          <w:szCs w:val="24"/>
          <w:u w:val="single"/>
          <w:lang w:val="ru-RU" w:eastAsia="ru-RU" w:bidi="ar-SA"/>
        </w:rPr>
        <w:t xml:space="preserve"> </w:t>
      </w:r>
      <w:r>
        <w:rPr>
          <w:rFonts w:ascii="Arial" w:eastAsia="Times New Roman" w:hAnsi="Arial" w:cs="Arial"/>
          <w:i w:val="0"/>
          <w:iCs w:val="0"/>
          <w:color w:val="3D993D"/>
          <w:sz w:val="24"/>
          <w:szCs w:val="24"/>
          <w:u w:val="single"/>
          <w:lang w:val="ru-RU" w:eastAsia="ru-RU" w:bidi="ar-SA"/>
        </w:rPr>
        <w:t>об Общем собрании работников  М</w:t>
      </w:r>
      <w:r w:rsidRPr="006A746C">
        <w:rPr>
          <w:rFonts w:ascii="Arial" w:eastAsia="Times New Roman" w:hAnsi="Arial" w:cs="Arial"/>
          <w:i w:val="0"/>
          <w:iCs w:val="0"/>
          <w:color w:val="3D993D"/>
          <w:sz w:val="24"/>
          <w:szCs w:val="24"/>
          <w:u w:val="single"/>
          <w:lang w:val="ru-RU" w:eastAsia="ru-RU" w:bidi="ar-SA"/>
        </w:rPr>
        <w:t>ДО</w:t>
      </w:r>
      <w:r>
        <w:rPr>
          <w:rFonts w:ascii="Arial" w:eastAsia="Times New Roman" w:hAnsi="Arial" w:cs="Arial"/>
          <w:i w:val="0"/>
          <w:iCs w:val="0"/>
          <w:color w:val="3D993D"/>
          <w:sz w:val="24"/>
          <w:szCs w:val="24"/>
          <w:u w:val="single"/>
          <w:lang w:val="ru-RU" w:eastAsia="ru-RU" w:bidi="ar-SA"/>
        </w:rPr>
        <w:t>БУ д</w:t>
      </w:r>
      <w:proofErr w:type="gramStart"/>
      <w:r>
        <w:rPr>
          <w:rFonts w:ascii="Arial" w:eastAsia="Times New Roman" w:hAnsi="Arial" w:cs="Arial"/>
          <w:i w:val="0"/>
          <w:iCs w:val="0"/>
          <w:color w:val="3D993D"/>
          <w:sz w:val="24"/>
          <w:szCs w:val="24"/>
          <w:u w:val="single"/>
          <w:lang w:val="ru-RU" w:eastAsia="ru-RU" w:bidi="ar-SA"/>
        </w:rPr>
        <w:t>.с</w:t>
      </w:r>
      <w:proofErr w:type="gramEnd"/>
      <w:r>
        <w:rPr>
          <w:rFonts w:ascii="Arial" w:eastAsia="Times New Roman" w:hAnsi="Arial" w:cs="Arial"/>
          <w:i w:val="0"/>
          <w:iCs w:val="0"/>
          <w:color w:val="3D993D"/>
          <w:sz w:val="24"/>
          <w:szCs w:val="24"/>
          <w:u w:val="single"/>
          <w:lang w:val="ru-RU" w:eastAsia="ru-RU" w:bidi="ar-SA"/>
        </w:rPr>
        <w:t xml:space="preserve"> «Айгуль»</w:t>
      </w:r>
    </w:p>
    <w:p w:rsidR="00E813A0" w:rsidRDefault="00E813A0">
      <w:pPr>
        <w:rPr>
          <w:i w:val="0"/>
          <w:lang w:val="ru-RU"/>
        </w:rPr>
      </w:pPr>
    </w:p>
    <w:p w:rsidR="006A746C" w:rsidRPr="006A746C" w:rsidRDefault="006A746C" w:rsidP="006A746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i w:val="0"/>
          <w:iCs w:val="0"/>
          <w:color w:val="333333"/>
          <w:sz w:val="21"/>
          <w:szCs w:val="21"/>
          <w:lang w:val="ru-RU" w:eastAsia="ru-RU" w:bidi="ar-SA"/>
        </w:rPr>
      </w:pPr>
      <w:r w:rsidRPr="006A746C">
        <w:rPr>
          <w:rFonts w:ascii="Arial" w:eastAsia="Times New Roman" w:hAnsi="Arial" w:cs="Arial"/>
          <w:i w:val="0"/>
          <w:iCs w:val="0"/>
          <w:color w:val="333333"/>
          <w:sz w:val="24"/>
          <w:szCs w:val="24"/>
          <w:bdr w:val="none" w:sz="0" w:space="0" w:color="auto" w:frame="1"/>
          <w:lang w:val="ru-RU" w:eastAsia="ru-RU" w:bidi="ar-SA"/>
        </w:rPr>
        <w:t>В целях развития и совершенствования образовательного процесса, повышения профессионального мастерства и творческого роста педагогических работников в Учреждении действует педагогический совет.</w:t>
      </w:r>
    </w:p>
    <w:p w:rsidR="006A746C" w:rsidRPr="006A746C" w:rsidRDefault="006A746C" w:rsidP="006A746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i w:val="0"/>
          <w:iCs w:val="0"/>
          <w:color w:val="333333"/>
          <w:sz w:val="21"/>
          <w:szCs w:val="21"/>
          <w:lang w:val="ru-RU" w:eastAsia="ru-RU" w:bidi="ar-SA"/>
        </w:rPr>
      </w:pPr>
      <w:r w:rsidRPr="006A746C">
        <w:rPr>
          <w:rFonts w:ascii="Arial" w:eastAsia="Times New Roman" w:hAnsi="Arial" w:cs="Arial"/>
          <w:i w:val="0"/>
          <w:iCs w:val="0"/>
          <w:color w:val="333333"/>
          <w:sz w:val="21"/>
          <w:szCs w:val="21"/>
          <w:lang w:val="ru-RU" w:eastAsia="ru-RU" w:bidi="ar-SA"/>
        </w:rPr>
        <w:t> </w:t>
      </w:r>
    </w:p>
    <w:p w:rsidR="006A746C" w:rsidRPr="006A746C" w:rsidRDefault="006A746C" w:rsidP="006A746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i w:val="0"/>
          <w:iCs w:val="0"/>
          <w:color w:val="333333"/>
          <w:sz w:val="21"/>
          <w:szCs w:val="21"/>
          <w:lang w:val="ru-RU" w:eastAsia="ru-RU" w:bidi="ar-SA"/>
        </w:rPr>
      </w:pPr>
      <w:r w:rsidRPr="006A746C">
        <w:rPr>
          <w:rFonts w:ascii="Arial" w:eastAsia="Times New Roman" w:hAnsi="Arial" w:cs="Arial"/>
          <w:i w:val="0"/>
          <w:iCs w:val="0"/>
          <w:color w:val="333333"/>
          <w:sz w:val="24"/>
          <w:szCs w:val="24"/>
          <w:bdr w:val="none" w:sz="0" w:space="0" w:color="auto" w:frame="1"/>
          <w:lang w:val="ru-RU" w:eastAsia="ru-RU" w:bidi="ar-SA"/>
        </w:rPr>
        <w:t> </w:t>
      </w:r>
      <w:r w:rsidRPr="006A746C">
        <w:rPr>
          <w:rFonts w:ascii="Arial" w:eastAsia="Times New Roman" w:hAnsi="Arial" w:cs="Arial"/>
          <w:b/>
          <w:bCs/>
          <w:i w:val="0"/>
          <w:iCs w:val="0"/>
          <w:color w:val="333333"/>
          <w:sz w:val="24"/>
          <w:szCs w:val="24"/>
          <w:lang w:val="ru-RU" w:eastAsia="ru-RU" w:bidi="ar-SA"/>
        </w:rPr>
        <w:t>Педагогический совет</w:t>
      </w:r>
      <w:r w:rsidRPr="006A746C">
        <w:rPr>
          <w:rFonts w:ascii="Arial" w:eastAsia="Times New Roman" w:hAnsi="Arial" w:cs="Arial"/>
          <w:i w:val="0"/>
          <w:iCs w:val="0"/>
          <w:color w:val="333333"/>
          <w:sz w:val="24"/>
          <w:szCs w:val="24"/>
          <w:bdr w:val="none" w:sz="0" w:space="0" w:color="auto" w:frame="1"/>
          <w:lang w:val="ru-RU" w:eastAsia="ru-RU" w:bidi="ar-SA"/>
        </w:rPr>
        <w:t> Учреждения состоит из педагогов, медицинских работников, родителей (законных представителей) с правом совещательного голоса.</w:t>
      </w:r>
    </w:p>
    <w:p w:rsidR="006A746C" w:rsidRPr="006A746C" w:rsidRDefault="006A746C" w:rsidP="006A746C">
      <w:pPr>
        <w:shd w:val="clear" w:color="auto" w:fill="FFFFFF"/>
        <w:spacing w:after="0" w:line="300" w:lineRule="atLeast"/>
        <w:rPr>
          <w:rFonts w:ascii="Arial" w:eastAsia="Times New Roman" w:hAnsi="Arial" w:cs="Arial"/>
          <w:i w:val="0"/>
          <w:iCs w:val="0"/>
          <w:color w:val="333333"/>
          <w:sz w:val="21"/>
          <w:szCs w:val="21"/>
          <w:lang w:val="ru-RU" w:eastAsia="ru-RU" w:bidi="ar-SA"/>
        </w:rPr>
      </w:pPr>
      <w:r w:rsidRPr="006A746C">
        <w:rPr>
          <w:rFonts w:ascii="Arial" w:eastAsia="Times New Roman" w:hAnsi="Arial" w:cs="Arial"/>
          <w:i w:val="0"/>
          <w:iCs w:val="0"/>
          <w:color w:val="333333"/>
          <w:sz w:val="21"/>
          <w:szCs w:val="21"/>
          <w:lang w:val="ru-RU" w:eastAsia="ru-RU" w:bidi="ar-SA"/>
        </w:rPr>
        <w:t> </w:t>
      </w:r>
    </w:p>
    <w:p w:rsidR="006A746C" w:rsidRPr="006A746C" w:rsidRDefault="006A746C" w:rsidP="006A746C">
      <w:pPr>
        <w:shd w:val="clear" w:color="auto" w:fill="FFFFFF"/>
        <w:spacing w:after="0" w:line="300" w:lineRule="atLeast"/>
        <w:rPr>
          <w:rFonts w:ascii="Arial" w:eastAsia="Times New Roman" w:hAnsi="Arial" w:cs="Arial"/>
          <w:i w:val="0"/>
          <w:iCs w:val="0"/>
          <w:color w:val="333333"/>
          <w:sz w:val="21"/>
          <w:szCs w:val="21"/>
          <w:lang w:val="ru-RU" w:eastAsia="ru-RU" w:bidi="ar-SA"/>
        </w:rPr>
      </w:pPr>
      <w:r w:rsidRPr="006A746C">
        <w:rPr>
          <w:rFonts w:ascii="Arial" w:eastAsia="Times New Roman" w:hAnsi="Arial" w:cs="Arial"/>
          <w:i w:val="0"/>
          <w:iCs w:val="0"/>
          <w:color w:val="333333"/>
          <w:sz w:val="24"/>
          <w:szCs w:val="24"/>
          <w:bdr w:val="none" w:sz="0" w:space="0" w:color="auto" w:frame="1"/>
          <w:lang w:val="ru-RU" w:eastAsia="ru-RU" w:bidi="ar-SA"/>
        </w:rPr>
        <w:t>Педагогический совет Учреждения:</w:t>
      </w:r>
    </w:p>
    <w:p w:rsidR="006A746C" w:rsidRPr="006A746C" w:rsidRDefault="006A746C" w:rsidP="006A746C">
      <w:pPr>
        <w:shd w:val="clear" w:color="auto" w:fill="FFFFFF"/>
        <w:spacing w:after="0" w:line="300" w:lineRule="atLeast"/>
        <w:rPr>
          <w:rFonts w:ascii="Arial" w:eastAsia="Times New Roman" w:hAnsi="Arial" w:cs="Arial"/>
          <w:i w:val="0"/>
          <w:iCs w:val="0"/>
          <w:color w:val="333333"/>
          <w:sz w:val="21"/>
          <w:szCs w:val="21"/>
          <w:lang w:val="ru-RU" w:eastAsia="ru-RU" w:bidi="ar-SA"/>
        </w:rPr>
      </w:pPr>
      <w:r w:rsidRPr="006A746C">
        <w:rPr>
          <w:rFonts w:ascii="Arial" w:eastAsia="Times New Roman" w:hAnsi="Arial" w:cs="Arial"/>
          <w:i w:val="0"/>
          <w:iCs w:val="0"/>
          <w:color w:val="333333"/>
          <w:sz w:val="21"/>
          <w:szCs w:val="21"/>
          <w:lang w:val="ru-RU" w:eastAsia="ru-RU" w:bidi="ar-SA"/>
        </w:rPr>
        <w:t> </w:t>
      </w:r>
    </w:p>
    <w:p w:rsidR="006A746C" w:rsidRPr="006A746C" w:rsidRDefault="006A746C" w:rsidP="006A746C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6A746C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bdr w:val="none" w:sz="0" w:space="0" w:color="auto" w:frame="1"/>
          <w:lang w:val="ru-RU" w:eastAsia="ru-RU" w:bidi="ar-SA"/>
        </w:rPr>
        <w:t>определяет направление образовательной деятельности;</w:t>
      </w:r>
    </w:p>
    <w:p w:rsidR="006A746C" w:rsidRPr="006A746C" w:rsidRDefault="006A746C" w:rsidP="006A746C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6A746C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bdr w:val="none" w:sz="0" w:space="0" w:color="auto" w:frame="1"/>
          <w:lang w:val="ru-RU" w:eastAsia="ru-RU" w:bidi="ar-SA"/>
        </w:rPr>
        <w:t>отбирает и утверждает образовательные программы для использования в Учреждении;</w:t>
      </w:r>
    </w:p>
    <w:p w:rsidR="006A746C" w:rsidRPr="006A746C" w:rsidRDefault="006A746C" w:rsidP="006A746C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6A746C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bdr w:val="none" w:sz="0" w:space="0" w:color="auto" w:frame="1"/>
          <w:lang w:val="ru-RU" w:eastAsia="ru-RU" w:bidi="ar-SA"/>
        </w:rPr>
        <w:lastRenderedPageBreak/>
        <w:t>обсуждает вопросы содержания, форм и методов образовательного процесса, планирования образовательного процесса Учреждения;</w:t>
      </w:r>
    </w:p>
    <w:p w:rsidR="006A746C" w:rsidRPr="006A746C" w:rsidRDefault="006A746C" w:rsidP="006A746C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6A746C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bdr w:val="none" w:sz="0" w:space="0" w:color="auto" w:frame="1"/>
          <w:lang w:val="ru-RU" w:eastAsia="ru-RU" w:bidi="ar-SA"/>
        </w:rPr>
        <w:t>рассматривает вопросы повышения квалификации и переподготовки кадров;</w:t>
      </w:r>
    </w:p>
    <w:p w:rsidR="006A746C" w:rsidRPr="006A746C" w:rsidRDefault="006A746C" w:rsidP="006A746C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6A746C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bdr w:val="none" w:sz="0" w:space="0" w:color="auto" w:frame="1"/>
          <w:lang w:val="ru-RU" w:eastAsia="ru-RU" w:bidi="ar-SA"/>
        </w:rPr>
        <w:t>организует выявление, обобщение, распространение, внедрение педагогического опыта;</w:t>
      </w:r>
    </w:p>
    <w:p w:rsidR="006A746C" w:rsidRPr="006A746C" w:rsidRDefault="006A746C" w:rsidP="006A746C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6A746C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bdr w:val="none" w:sz="0" w:space="0" w:color="auto" w:frame="1"/>
          <w:lang w:val="ru-RU" w:eastAsia="ru-RU" w:bidi="ar-SA"/>
        </w:rPr>
        <w:t>рассматривает вопросы организации дополнительных услуг родителям, в том числе платных;</w:t>
      </w:r>
    </w:p>
    <w:p w:rsidR="006A746C" w:rsidRPr="006A746C" w:rsidRDefault="006A746C" w:rsidP="006A746C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6A746C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bdr w:val="none" w:sz="0" w:space="0" w:color="auto" w:frame="1"/>
          <w:lang w:val="ru-RU" w:eastAsia="ru-RU" w:bidi="ar-SA"/>
        </w:rPr>
        <w:t>заслушивает отчеты заведующего о создании условий для реализации образовательных программ.</w:t>
      </w:r>
    </w:p>
    <w:p w:rsidR="006A746C" w:rsidRPr="006A746C" w:rsidRDefault="00F53B10" w:rsidP="00F53B10">
      <w:pPr>
        <w:shd w:val="clear" w:color="auto" w:fill="FFFFFF"/>
        <w:spacing w:after="0" w:line="360" w:lineRule="atLeast"/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</w:pPr>
      <w:proofErr w:type="spellStart"/>
      <w:r>
        <w:rPr>
          <w:rFonts w:ascii="Arial" w:eastAsia="Times New Roman" w:hAnsi="Arial" w:cs="Arial"/>
          <w:i w:val="0"/>
          <w:iCs w:val="0"/>
          <w:color w:val="000000"/>
          <w:sz w:val="24"/>
          <w:szCs w:val="24"/>
          <w:bdr w:val="none" w:sz="0" w:space="0" w:color="auto" w:frame="1"/>
          <w:lang w:val="ru-RU" w:eastAsia="ru-RU" w:bidi="ar-SA"/>
        </w:rPr>
        <w:t>Ссылка\</w:t>
      </w:r>
      <w:r w:rsidR="006A746C" w:rsidRPr="006A746C">
        <w:rPr>
          <w:rFonts w:ascii="Arial" w:eastAsia="Times New Roman" w:hAnsi="Arial" w:cs="Arial"/>
          <w:i w:val="0"/>
          <w:iCs w:val="0"/>
          <w:color w:val="3D993D"/>
          <w:sz w:val="24"/>
          <w:szCs w:val="24"/>
          <w:u w:val="single"/>
          <w:lang w:val="ru-RU" w:eastAsia="ru-RU" w:bidi="ar-SA"/>
        </w:rPr>
        <w:t>Положение</w:t>
      </w:r>
      <w:proofErr w:type="spellEnd"/>
      <w:r w:rsidR="006A746C" w:rsidRPr="006A746C">
        <w:rPr>
          <w:rFonts w:ascii="Arial" w:eastAsia="Times New Roman" w:hAnsi="Arial" w:cs="Arial"/>
          <w:i w:val="0"/>
          <w:iCs w:val="0"/>
          <w:color w:val="3D993D"/>
          <w:sz w:val="24"/>
          <w:szCs w:val="24"/>
          <w:u w:val="single"/>
          <w:lang w:val="ru-RU" w:eastAsia="ru-RU" w:bidi="ar-SA"/>
        </w:rPr>
        <w:t xml:space="preserve"> о Педагогическ</w:t>
      </w:r>
      <w:r>
        <w:rPr>
          <w:rFonts w:ascii="Arial" w:eastAsia="Times New Roman" w:hAnsi="Arial" w:cs="Arial"/>
          <w:i w:val="0"/>
          <w:iCs w:val="0"/>
          <w:color w:val="3D993D"/>
          <w:sz w:val="24"/>
          <w:szCs w:val="24"/>
          <w:u w:val="single"/>
          <w:lang w:val="ru-RU" w:eastAsia="ru-RU" w:bidi="ar-SA"/>
        </w:rPr>
        <w:t>ом совете  МДОБУ д</w:t>
      </w:r>
      <w:proofErr w:type="gramStart"/>
      <w:r>
        <w:rPr>
          <w:rFonts w:ascii="Arial" w:eastAsia="Times New Roman" w:hAnsi="Arial" w:cs="Arial"/>
          <w:i w:val="0"/>
          <w:iCs w:val="0"/>
          <w:color w:val="3D993D"/>
          <w:sz w:val="24"/>
          <w:szCs w:val="24"/>
          <w:u w:val="single"/>
          <w:lang w:val="ru-RU" w:eastAsia="ru-RU" w:bidi="ar-SA"/>
        </w:rPr>
        <w:t>.с</w:t>
      </w:r>
      <w:proofErr w:type="gramEnd"/>
      <w:r>
        <w:rPr>
          <w:rFonts w:ascii="Arial" w:eastAsia="Times New Roman" w:hAnsi="Arial" w:cs="Arial"/>
          <w:i w:val="0"/>
          <w:iCs w:val="0"/>
          <w:color w:val="3D993D"/>
          <w:sz w:val="24"/>
          <w:szCs w:val="24"/>
          <w:u w:val="single"/>
          <w:lang w:val="ru-RU" w:eastAsia="ru-RU" w:bidi="ar-SA"/>
        </w:rPr>
        <w:t xml:space="preserve"> «Айгуль»</w:t>
      </w:r>
    </w:p>
    <w:p w:rsidR="006A746C" w:rsidRPr="006A746C" w:rsidRDefault="006A746C" w:rsidP="006A746C">
      <w:pPr>
        <w:shd w:val="clear" w:color="auto" w:fill="FFFFFF"/>
        <w:spacing w:after="150" w:line="360" w:lineRule="atLeast"/>
        <w:rPr>
          <w:rFonts w:ascii="Arial" w:eastAsia="Times New Roman" w:hAnsi="Arial" w:cs="Arial"/>
          <w:i w:val="0"/>
          <w:iCs w:val="0"/>
          <w:color w:val="333333"/>
          <w:sz w:val="21"/>
          <w:szCs w:val="21"/>
          <w:lang w:val="ru-RU" w:eastAsia="ru-RU" w:bidi="ar-SA"/>
        </w:rPr>
      </w:pPr>
      <w:r w:rsidRPr="006A746C">
        <w:rPr>
          <w:rFonts w:ascii="Arial" w:eastAsia="Times New Roman" w:hAnsi="Arial" w:cs="Arial"/>
          <w:i w:val="0"/>
          <w:iCs w:val="0"/>
          <w:color w:val="333333"/>
          <w:sz w:val="21"/>
          <w:szCs w:val="21"/>
          <w:lang w:val="ru-RU" w:eastAsia="ru-RU" w:bidi="ar-SA"/>
        </w:rPr>
        <w:t> </w:t>
      </w:r>
    </w:p>
    <w:p w:rsidR="006A746C" w:rsidRPr="006A746C" w:rsidRDefault="006A746C" w:rsidP="006A746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i w:val="0"/>
          <w:iCs w:val="0"/>
          <w:color w:val="333333"/>
          <w:sz w:val="21"/>
          <w:szCs w:val="21"/>
          <w:lang w:val="ru-RU" w:eastAsia="ru-RU" w:bidi="ar-SA"/>
        </w:rPr>
      </w:pPr>
      <w:r w:rsidRPr="006A746C">
        <w:rPr>
          <w:rFonts w:ascii="Arial" w:eastAsia="Times New Roman" w:hAnsi="Arial" w:cs="Arial"/>
          <w:b/>
          <w:bCs/>
          <w:i w:val="0"/>
          <w:iCs w:val="0"/>
          <w:color w:val="333333"/>
          <w:sz w:val="24"/>
          <w:szCs w:val="24"/>
          <w:lang w:val="ru-RU" w:eastAsia="ru-RU" w:bidi="ar-SA"/>
        </w:rPr>
        <w:t>Родительский комитет Учреждения</w:t>
      </w:r>
      <w:r w:rsidRPr="006A746C">
        <w:rPr>
          <w:rFonts w:ascii="Arial" w:eastAsia="Times New Roman" w:hAnsi="Arial" w:cs="Arial"/>
          <w:i w:val="0"/>
          <w:iCs w:val="0"/>
          <w:color w:val="333333"/>
          <w:sz w:val="24"/>
          <w:szCs w:val="24"/>
          <w:bdr w:val="none" w:sz="0" w:space="0" w:color="auto" w:frame="1"/>
          <w:lang w:val="ru-RU" w:eastAsia="ru-RU" w:bidi="ar-SA"/>
        </w:rPr>
        <w:t>, является органом самоуправления Учреждения и действует на основании положения о нем.</w:t>
      </w:r>
    </w:p>
    <w:p w:rsidR="006A746C" w:rsidRPr="006A746C" w:rsidRDefault="006A746C" w:rsidP="006A746C">
      <w:pPr>
        <w:shd w:val="clear" w:color="auto" w:fill="FFFFFF"/>
        <w:spacing w:after="0" w:line="300" w:lineRule="atLeast"/>
        <w:rPr>
          <w:rFonts w:ascii="Arial" w:eastAsia="Times New Roman" w:hAnsi="Arial" w:cs="Arial"/>
          <w:i w:val="0"/>
          <w:iCs w:val="0"/>
          <w:color w:val="333333"/>
          <w:sz w:val="21"/>
          <w:szCs w:val="21"/>
          <w:lang w:val="ru-RU" w:eastAsia="ru-RU" w:bidi="ar-SA"/>
        </w:rPr>
      </w:pPr>
      <w:r w:rsidRPr="006A746C">
        <w:rPr>
          <w:rFonts w:ascii="Arial" w:eastAsia="Times New Roman" w:hAnsi="Arial" w:cs="Arial"/>
          <w:i w:val="0"/>
          <w:iCs w:val="0"/>
          <w:color w:val="333333"/>
          <w:sz w:val="24"/>
          <w:szCs w:val="24"/>
          <w:bdr w:val="none" w:sz="0" w:space="0" w:color="auto" w:frame="1"/>
          <w:lang w:val="ru-RU" w:eastAsia="ru-RU" w:bidi="ar-SA"/>
        </w:rPr>
        <w:t>Основными задачами Комитета являются:</w:t>
      </w:r>
    </w:p>
    <w:p w:rsidR="006A746C" w:rsidRPr="006A746C" w:rsidRDefault="006A746C" w:rsidP="006A746C">
      <w:pPr>
        <w:shd w:val="clear" w:color="auto" w:fill="FFFFFF"/>
        <w:spacing w:after="0" w:line="300" w:lineRule="atLeast"/>
        <w:rPr>
          <w:rFonts w:ascii="Arial" w:eastAsia="Times New Roman" w:hAnsi="Arial" w:cs="Arial"/>
          <w:i w:val="0"/>
          <w:iCs w:val="0"/>
          <w:color w:val="333333"/>
          <w:sz w:val="21"/>
          <w:szCs w:val="21"/>
          <w:lang w:val="ru-RU" w:eastAsia="ru-RU" w:bidi="ar-SA"/>
        </w:rPr>
      </w:pPr>
      <w:r w:rsidRPr="006A746C">
        <w:rPr>
          <w:rFonts w:ascii="Arial" w:eastAsia="Times New Roman" w:hAnsi="Arial" w:cs="Arial"/>
          <w:i w:val="0"/>
          <w:iCs w:val="0"/>
          <w:color w:val="333333"/>
          <w:sz w:val="21"/>
          <w:szCs w:val="21"/>
          <w:lang w:val="ru-RU" w:eastAsia="ru-RU" w:bidi="ar-SA"/>
        </w:rPr>
        <w:t> </w:t>
      </w:r>
    </w:p>
    <w:p w:rsidR="006A746C" w:rsidRPr="006A746C" w:rsidRDefault="006A746C" w:rsidP="006A746C">
      <w:pPr>
        <w:shd w:val="clear" w:color="auto" w:fill="FFFFFF"/>
        <w:spacing w:after="0" w:line="300" w:lineRule="atLeast"/>
        <w:rPr>
          <w:rFonts w:ascii="Arial" w:eastAsia="Times New Roman" w:hAnsi="Arial" w:cs="Arial"/>
          <w:i w:val="0"/>
          <w:iCs w:val="0"/>
          <w:color w:val="333333"/>
          <w:sz w:val="21"/>
          <w:szCs w:val="21"/>
          <w:lang w:val="ru-RU" w:eastAsia="ru-RU" w:bidi="ar-SA"/>
        </w:rPr>
      </w:pPr>
      <w:r w:rsidRPr="006A746C">
        <w:rPr>
          <w:rFonts w:ascii="Arial" w:eastAsia="Times New Roman" w:hAnsi="Arial" w:cs="Arial"/>
          <w:i w:val="0"/>
          <w:iCs w:val="0"/>
          <w:color w:val="333333"/>
          <w:sz w:val="24"/>
          <w:szCs w:val="24"/>
          <w:bdr w:val="none" w:sz="0" w:space="0" w:color="auto" w:frame="1"/>
          <w:lang w:val="ru-RU" w:eastAsia="ru-RU" w:bidi="ar-SA"/>
        </w:rPr>
        <w:t> Содействие администрации Учреждения:</w:t>
      </w:r>
    </w:p>
    <w:p w:rsidR="006A746C" w:rsidRPr="006A746C" w:rsidRDefault="006A746C" w:rsidP="006A746C">
      <w:pPr>
        <w:shd w:val="clear" w:color="auto" w:fill="FFFFFF"/>
        <w:spacing w:after="0" w:line="300" w:lineRule="atLeast"/>
        <w:rPr>
          <w:rFonts w:ascii="Arial" w:eastAsia="Times New Roman" w:hAnsi="Arial" w:cs="Arial"/>
          <w:i w:val="0"/>
          <w:iCs w:val="0"/>
          <w:color w:val="333333"/>
          <w:sz w:val="21"/>
          <w:szCs w:val="21"/>
          <w:lang w:val="ru-RU" w:eastAsia="ru-RU" w:bidi="ar-SA"/>
        </w:rPr>
      </w:pPr>
      <w:r w:rsidRPr="006A746C">
        <w:rPr>
          <w:rFonts w:ascii="Arial" w:eastAsia="Times New Roman" w:hAnsi="Arial" w:cs="Arial"/>
          <w:i w:val="0"/>
          <w:iCs w:val="0"/>
          <w:color w:val="333333"/>
          <w:sz w:val="21"/>
          <w:szCs w:val="21"/>
          <w:lang w:val="ru-RU" w:eastAsia="ru-RU" w:bidi="ar-SA"/>
        </w:rPr>
        <w:t> </w:t>
      </w:r>
    </w:p>
    <w:p w:rsidR="006A746C" w:rsidRPr="006A746C" w:rsidRDefault="006A746C" w:rsidP="006A746C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6A746C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bdr w:val="none" w:sz="0" w:space="0" w:color="auto" w:frame="1"/>
          <w:lang w:val="ru-RU" w:eastAsia="ru-RU" w:bidi="ar-SA"/>
        </w:rPr>
        <w:t>в совершенствовании условий для осуществления образовательного процесса, охраны жизни и здоровья детей, свободного развития личности;</w:t>
      </w:r>
    </w:p>
    <w:p w:rsidR="006A746C" w:rsidRPr="006A746C" w:rsidRDefault="006A746C" w:rsidP="006A746C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6A746C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bdr w:val="none" w:sz="0" w:space="0" w:color="auto" w:frame="1"/>
          <w:lang w:val="ru-RU" w:eastAsia="ru-RU" w:bidi="ar-SA"/>
        </w:rPr>
        <w:t>в защите законных прав и интересов детей;</w:t>
      </w:r>
    </w:p>
    <w:p w:rsidR="006A746C" w:rsidRPr="006A746C" w:rsidRDefault="006A746C" w:rsidP="006A746C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6A746C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bdr w:val="none" w:sz="0" w:space="0" w:color="auto" w:frame="1"/>
          <w:lang w:val="ru-RU" w:eastAsia="ru-RU" w:bidi="ar-SA"/>
        </w:rPr>
        <w:t xml:space="preserve">в организации и проведении </w:t>
      </w:r>
      <w:proofErr w:type="spellStart"/>
      <w:r w:rsidRPr="006A746C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bdr w:val="none" w:sz="0" w:space="0" w:color="auto" w:frame="1"/>
          <w:lang w:val="ru-RU" w:eastAsia="ru-RU" w:bidi="ar-SA"/>
        </w:rPr>
        <w:t>общесадовских</w:t>
      </w:r>
      <w:proofErr w:type="spellEnd"/>
      <w:r w:rsidRPr="006A746C">
        <w:rPr>
          <w:rFonts w:ascii="Arial" w:eastAsia="Times New Roman" w:hAnsi="Arial" w:cs="Arial"/>
          <w:i w:val="0"/>
          <w:iCs w:val="0"/>
          <w:color w:val="000000"/>
          <w:sz w:val="24"/>
          <w:szCs w:val="24"/>
          <w:bdr w:val="none" w:sz="0" w:space="0" w:color="auto" w:frame="1"/>
          <w:lang w:val="ru-RU" w:eastAsia="ru-RU" w:bidi="ar-SA"/>
        </w:rPr>
        <w:t xml:space="preserve"> мероприятий.</w:t>
      </w:r>
    </w:p>
    <w:p w:rsidR="006A746C" w:rsidRPr="006A746C" w:rsidRDefault="00F53B10" w:rsidP="006A746C">
      <w:pPr>
        <w:shd w:val="clear" w:color="auto" w:fill="FFFFFF"/>
        <w:spacing w:after="0" w:line="360" w:lineRule="atLeast"/>
        <w:rPr>
          <w:rFonts w:ascii="Arial" w:eastAsia="Times New Roman" w:hAnsi="Arial" w:cs="Arial"/>
          <w:i w:val="0"/>
          <w:iCs w:val="0"/>
          <w:color w:val="333333"/>
          <w:sz w:val="21"/>
          <w:szCs w:val="21"/>
          <w:lang w:val="ru-RU" w:eastAsia="ru-RU" w:bidi="ar-SA"/>
        </w:rPr>
      </w:pPr>
      <w:proofErr w:type="spellStart"/>
      <w:r>
        <w:rPr>
          <w:rFonts w:ascii="Arial" w:eastAsia="Times New Roman" w:hAnsi="Arial" w:cs="Arial"/>
          <w:i w:val="0"/>
          <w:iCs w:val="0"/>
          <w:color w:val="333333"/>
          <w:sz w:val="24"/>
          <w:szCs w:val="24"/>
          <w:bdr w:val="none" w:sz="0" w:space="0" w:color="auto" w:frame="1"/>
          <w:lang w:val="ru-RU" w:eastAsia="ru-RU" w:bidi="ar-SA"/>
        </w:rPr>
        <w:t>ССЫлка\</w:t>
      </w:r>
      <w:r w:rsidR="006A746C" w:rsidRPr="006A746C">
        <w:rPr>
          <w:rFonts w:ascii="Arial" w:eastAsia="Times New Roman" w:hAnsi="Arial" w:cs="Arial"/>
          <w:i w:val="0"/>
          <w:iCs w:val="0"/>
          <w:color w:val="3D993D"/>
          <w:sz w:val="24"/>
          <w:szCs w:val="24"/>
          <w:u w:val="single"/>
          <w:lang w:val="ru-RU" w:eastAsia="ru-RU" w:bidi="ar-SA"/>
        </w:rPr>
        <w:t>Положение</w:t>
      </w:r>
      <w:proofErr w:type="spellEnd"/>
      <w:r w:rsidR="006A746C" w:rsidRPr="006A746C">
        <w:rPr>
          <w:rFonts w:ascii="Arial" w:eastAsia="Times New Roman" w:hAnsi="Arial" w:cs="Arial"/>
          <w:i w:val="0"/>
          <w:iCs w:val="0"/>
          <w:color w:val="3D993D"/>
          <w:sz w:val="24"/>
          <w:szCs w:val="24"/>
          <w:u w:val="single"/>
          <w:lang w:val="ru-RU" w:eastAsia="ru-RU" w:bidi="ar-SA"/>
        </w:rPr>
        <w:t xml:space="preserve"> о Родительс</w:t>
      </w:r>
      <w:r>
        <w:rPr>
          <w:rFonts w:ascii="Arial" w:eastAsia="Times New Roman" w:hAnsi="Arial" w:cs="Arial"/>
          <w:i w:val="0"/>
          <w:iCs w:val="0"/>
          <w:color w:val="3D993D"/>
          <w:sz w:val="24"/>
          <w:szCs w:val="24"/>
          <w:u w:val="single"/>
          <w:lang w:val="ru-RU" w:eastAsia="ru-RU" w:bidi="ar-SA"/>
        </w:rPr>
        <w:t>ком комитете  МДОБУ д</w:t>
      </w:r>
      <w:proofErr w:type="gramStart"/>
      <w:r>
        <w:rPr>
          <w:rFonts w:ascii="Arial" w:eastAsia="Times New Roman" w:hAnsi="Arial" w:cs="Arial"/>
          <w:i w:val="0"/>
          <w:iCs w:val="0"/>
          <w:color w:val="3D993D"/>
          <w:sz w:val="24"/>
          <w:szCs w:val="24"/>
          <w:u w:val="single"/>
          <w:lang w:val="ru-RU" w:eastAsia="ru-RU" w:bidi="ar-SA"/>
        </w:rPr>
        <w:t>.с</w:t>
      </w:r>
      <w:proofErr w:type="gramEnd"/>
      <w:r>
        <w:rPr>
          <w:rFonts w:ascii="Arial" w:eastAsia="Times New Roman" w:hAnsi="Arial" w:cs="Arial"/>
          <w:i w:val="0"/>
          <w:iCs w:val="0"/>
          <w:color w:val="3D993D"/>
          <w:sz w:val="24"/>
          <w:szCs w:val="24"/>
          <w:u w:val="single"/>
          <w:lang w:val="ru-RU" w:eastAsia="ru-RU" w:bidi="ar-SA"/>
        </w:rPr>
        <w:t xml:space="preserve"> «Айгуль»</w:t>
      </w:r>
    </w:p>
    <w:p w:rsidR="006A746C" w:rsidRDefault="006A746C">
      <w:pPr>
        <w:rPr>
          <w:i w:val="0"/>
          <w:lang w:val="ru-RU"/>
        </w:rPr>
      </w:pPr>
    </w:p>
    <w:p w:rsidR="00027781" w:rsidRPr="00027781" w:rsidRDefault="00027781" w:rsidP="00027781">
      <w:pPr>
        <w:tabs>
          <w:tab w:val="left" w:pos="3810"/>
        </w:tabs>
        <w:rPr>
          <w:lang w:val="ru-RU"/>
        </w:rPr>
      </w:pPr>
      <w:r>
        <w:rPr>
          <w:lang w:val="ru-RU"/>
        </w:rPr>
        <w:t xml:space="preserve">               </w:t>
      </w:r>
    </w:p>
    <w:tbl>
      <w:tblPr>
        <w:tblStyle w:val="af6"/>
        <w:tblW w:w="0" w:type="auto"/>
        <w:tblInd w:w="1854" w:type="dxa"/>
        <w:tblLook w:val="04A0"/>
      </w:tblPr>
      <w:tblGrid>
        <w:gridCol w:w="97"/>
        <w:gridCol w:w="2126"/>
        <w:gridCol w:w="396"/>
        <w:gridCol w:w="2156"/>
      </w:tblGrid>
      <w:tr w:rsidR="00027781" w:rsidTr="00027781">
        <w:trPr>
          <w:trHeight w:val="361"/>
        </w:trPr>
        <w:tc>
          <w:tcPr>
            <w:tcW w:w="4775" w:type="dxa"/>
            <w:gridSpan w:val="4"/>
          </w:tcPr>
          <w:p w:rsidR="00027781" w:rsidRPr="00175297" w:rsidRDefault="00027781" w:rsidP="00027781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lang w:val="ru-RU"/>
              </w:rPr>
              <w:t xml:space="preserve">                                </w:t>
            </w:r>
            <w:r w:rsidRPr="001752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</w:t>
            </w:r>
          </w:p>
        </w:tc>
      </w:tr>
      <w:tr w:rsidR="00027781" w:rsidTr="00027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2"/>
          <w:gridAfter w:val="1"/>
          <w:wBefore w:w="2223" w:type="dxa"/>
          <w:wAfter w:w="2156" w:type="dxa"/>
          <w:trHeight w:val="525"/>
        </w:trPr>
        <w:tc>
          <w:tcPr>
            <w:tcW w:w="396" w:type="dxa"/>
          </w:tcPr>
          <w:p w:rsidR="00027781" w:rsidRDefault="00027781" w:rsidP="00027781">
            <w:pPr>
              <w:tabs>
                <w:tab w:val="left" w:pos="3810"/>
              </w:tabs>
              <w:rPr>
                <w:lang w:val="ru-RU"/>
              </w:rPr>
            </w:pPr>
          </w:p>
        </w:tc>
      </w:tr>
      <w:tr w:rsidR="00027781" w:rsidTr="00027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97" w:type="dxa"/>
          <w:trHeight w:val="592"/>
        </w:trPr>
        <w:tc>
          <w:tcPr>
            <w:tcW w:w="4678" w:type="dxa"/>
            <w:gridSpan w:val="3"/>
          </w:tcPr>
          <w:p w:rsidR="00027781" w:rsidRPr="00175297" w:rsidRDefault="00027781" w:rsidP="00027781">
            <w:pPr>
              <w:tabs>
                <w:tab w:val="left" w:pos="3810"/>
              </w:tabs>
              <w:rPr>
                <w:sz w:val="32"/>
                <w:szCs w:val="32"/>
                <w:lang w:val="ru-RU"/>
              </w:rPr>
            </w:pPr>
            <w:r>
              <w:rPr>
                <w:lang w:val="ru-RU"/>
              </w:rPr>
              <w:t xml:space="preserve">                                   </w:t>
            </w:r>
            <w:r w:rsidRPr="00175297">
              <w:rPr>
                <w:sz w:val="32"/>
                <w:szCs w:val="32"/>
                <w:lang w:val="ru-RU"/>
              </w:rPr>
              <w:t>педагоги</w:t>
            </w:r>
          </w:p>
        </w:tc>
      </w:tr>
      <w:tr w:rsidR="00027781" w:rsidTr="00027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2"/>
          <w:gridAfter w:val="1"/>
          <w:wBefore w:w="2223" w:type="dxa"/>
          <w:wAfter w:w="2156" w:type="dxa"/>
          <w:trHeight w:val="1080"/>
        </w:trPr>
        <w:tc>
          <w:tcPr>
            <w:tcW w:w="396" w:type="dxa"/>
          </w:tcPr>
          <w:p w:rsidR="00027781" w:rsidRDefault="00027781" w:rsidP="00027781">
            <w:pPr>
              <w:tabs>
                <w:tab w:val="left" w:pos="3810"/>
              </w:tabs>
              <w:rPr>
                <w:lang w:val="ru-RU"/>
              </w:rPr>
            </w:pPr>
          </w:p>
        </w:tc>
      </w:tr>
    </w:tbl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9"/>
        <w:gridCol w:w="2631"/>
        <w:gridCol w:w="2472"/>
      </w:tblGrid>
      <w:tr w:rsidR="00027781" w:rsidTr="00175297">
        <w:trPr>
          <w:trHeight w:val="855"/>
        </w:trPr>
        <w:tc>
          <w:tcPr>
            <w:tcW w:w="2409" w:type="dxa"/>
          </w:tcPr>
          <w:p w:rsidR="00027781" w:rsidRPr="00175297" w:rsidRDefault="00027781" w:rsidP="00027781">
            <w:pPr>
              <w:tabs>
                <w:tab w:val="left" w:pos="3810"/>
              </w:tabs>
              <w:rPr>
                <w:sz w:val="28"/>
                <w:szCs w:val="28"/>
                <w:lang w:val="ru-RU"/>
              </w:rPr>
            </w:pPr>
            <w:r w:rsidRPr="00175297">
              <w:rPr>
                <w:sz w:val="28"/>
                <w:szCs w:val="28"/>
                <w:lang w:val="ru-RU"/>
              </w:rPr>
              <w:t>Общее собрание работников</w:t>
            </w:r>
          </w:p>
        </w:tc>
        <w:tc>
          <w:tcPr>
            <w:tcW w:w="2631" w:type="dxa"/>
          </w:tcPr>
          <w:p w:rsidR="00175297" w:rsidRPr="00175297" w:rsidRDefault="00175297" w:rsidP="00027781">
            <w:pPr>
              <w:tabs>
                <w:tab w:val="left" w:pos="3810"/>
              </w:tabs>
              <w:rPr>
                <w:sz w:val="28"/>
                <w:szCs w:val="28"/>
                <w:lang w:val="ru-RU"/>
              </w:rPr>
            </w:pPr>
            <w:r w:rsidRPr="00175297">
              <w:rPr>
                <w:sz w:val="28"/>
                <w:szCs w:val="28"/>
                <w:lang w:val="ru-RU"/>
              </w:rPr>
              <w:t>П</w:t>
            </w:r>
            <w:r w:rsidR="00027781" w:rsidRPr="00175297">
              <w:rPr>
                <w:sz w:val="28"/>
                <w:szCs w:val="28"/>
                <w:lang w:val="ru-RU"/>
              </w:rPr>
              <w:t>едагогичес</w:t>
            </w:r>
            <w:r w:rsidRPr="00175297">
              <w:rPr>
                <w:sz w:val="28"/>
                <w:szCs w:val="28"/>
                <w:lang w:val="ru-RU"/>
              </w:rPr>
              <w:t>кий совет</w:t>
            </w:r>
          </w:p>
        </w:tc>
        <w:tc>
          <w:tcPr>
            <w:tcW w:w="2472" w:type="dxa"/>
          </w:tcPr>
          <w:p w:rsidR="00027781" w:rsidRPr="00175297" w:rsidRDefault="00175297" w:rsidP="00027781">
            <w:pPr>
              <w:tabs>
                <w:tab w:val="left" w:pos="3810"/>
              </w:tabs>
              <w:rPr>
                <w:sz w:val="28"/>
                <w:szCs w:val="28"/>
                <w:lang w:val="ru-RU"/>
              </w:rPr>
            </w:pPr>
            <w:r w:rsidRPr="00175297">
              <w:rPr>
                <w:sz w:val="28"/>
                <w:szCs w:val="28"/>
                <w:lang w:val="ru-RU"/>
              </w:rPr>
              <w:t>Родительский комитет</w:t>
            </w:r>
          </w:p>
        </w:tc>
      </w:tr>
    </w:tbl>
    <w:p w:rsidR="008D5DD1" w:rsidRPr="00027781" w:rsidRDefault="008D5DD1" w:rsidP="00027781">
      <w:pPr>
        <w:tabs>
          <w:tab w:val="left" w:pos="3810"/>
        </w:tabs>
        <w:rPr>
          <w:lang w:val="ru-RU"/>
        </w:rPr>
      </w:pPr>
    </w:p>
    <w:sectPr w:rsidR="008D5DD1" w:rsidRPr="00027781" w:rsidSect="00E81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D561E"/>
    <w:multiLevelType w:val="multilevel"/>
    <w:tmpl w:val="2AF4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07735CA"/>
    <w:multiLevelType w:val="multilevel"/>
    <w:tmpl w:val="7AE40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977BED"/>
    <w:multiLevelType w:val="multilevel"/>
    <w:tmpl w:val="1C72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14D7F54"/>
    <w:multiLevelType w:val="multilevel"/>
    <w:tmpl w:val="86D0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2782555"/>
    <w:multiLevelType w:val="multilevel"/>
    <w:tmpl w:val="F020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46C"/>
    <w:rsid w:val="00027781"/>
    <w:rsid w:val="000A1701"/>
    <w:rsid w:val="00175297"/>
    <w:rsid w:val="003A2030"/>
    <w:rsid w:val="004B2379"/>
    <w:rsid w:val="006A2790"/>
    <w:rsid w:val="006A746C"/>
    <w:rsid w:val="006F2035"/>
    <w:rsid w:val="00777B8E"/>
    <w:rsid w:val="007821A2"/>
    <w:rsid w:val="008015D7"/>
    <w:rsid w:val="008D5DD1"/>
    <w:rsid w:val="00A13D24"/>
    <w:rsid w:val="00AA4241"/>
    <w:rsid w:val="00B15865"/>
    <w:rsid w:val="00E813A0"/>
    <w:rsid w:val="00F53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79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A2790"/>
    <w:pPr>
      <w:pBdr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pBdr>
      <w:shd w:val="clear" w:color="auto" w:fill="F2CDD1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4E141A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790"/>
    <w:pPr>
      <w:pBdr>
        <w:top w:val="single" w:sz="4" w:space="0" w:color="9F2936" w:themeColor="accent2"/>
        <w:left w:val="single" w:sz="48" w:space="2" w:color="9F2936" w:themeColor="accent2"/>
        <w:bottom w:val="single" w:sz="4" w:space="0" w:color="9F2936" w:themeColor="accent2"/>
        <w:right w:val="single" w:sz="4" w:space="4" w:color="9F2936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761E28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790"/>
    <w:pPr>
      <w:pBdr>
        <w:left w:val="single" w:sz="48" w:space="2" w:color="9F2936" w:themeColor="accent2"/>
        <w:bottom w:val="single" w:sz="4" w:space="0" w:color="9F2936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761E28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790"/>
    <w:pPr>
      <w:pBdr>
        <w:left w:val="single" w:sz="4" w:space="2" w:color="9F2936" w:themeColor="accent2"/>
        <w:bottom w:val="single" w:sz="4" w:space="2" w:color="9F2936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761E28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790"/>
    <w:pPr>
      <w:pBdr>
        <w:left w:val="dotted" w:sz="4" w:space="2" w:color="9F2936" w:themeColor="accent2"/>
        <w:bottom w:val="dotted" w:sz="4" w:space="2" w:color="9F2936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761E28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790"/>
    <w:pPr>
      <w:pBdr>
        <w:bottom w:val="single" w:sz="4" w:space="2" w:color="E59CA4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761E28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790"/>
    <w:pPr>
      <w:pBdr>
        <w:bottom w:val="dotted" w:sz="4" w:space="2" w:color="D86B77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761E28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79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9F2936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79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9F2936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790"/>
    <w:rPr>
      <w:rFonts w:asciiTheme="majorHAnsi" w:eastAsiaTheme="majorEastAsia" w:hAnsiTheme="majorHAnsi" w:cstheme="majorBidi"/>
      <w:b/>
      <w:bCs/>
      <w:i/>
      <w:iCs/>
      <w:color w:val="4E141A" w:themeColor="accent2" w:themeShade="7F"/>
      <w:shd w:val="clear" w:color="auto" w:fill="F2CDD1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A2790"/>
    <w:rPr>
      <w:rFonts w:asciiTheme="majorHAnsi" w:eastAsiaTheme="majorEastAsia" w:hAnsiTheme="majorHAnsi" w:cstheme="majorBidi"/>
      <w:b/>
      <w:bCs/>
      <w:i/>
      <w:iCs/>
      <w:color w:val="761E28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A2790"/>
    <w:rPr>
      <w:rFonts w:asciiTheme="majorHAnsi" w:eastAsiaTheme="majorEastAsia" w:hAnsiTheme="majorHAnsi" w:cstheme="majorBidi"/>
      <w:b/>
      <w:bCs/>
      <w:i/>
      <w:iCs/>
      <w:color w:val="761E28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A2790"/>
    <w:rPr>
      <w:rFonts w:asciiTheme="majorHAnsi" w:eastAsiaTheme="majorEastAsia" w:hAnsiTheme="majorHAnsi" w:cstheme="majorBidi"/>
      <w:b/>
      <w:bCs/>
      <w:i/>
      <w:iCs/>
      <w:color w:val="761E28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2790"/>
    <w:rPr>
      <w:rFonts w:asciiTheme="majorHAnsi" w:eastAsiaTheme="majorEastAsia" w:hAnsiTheme="majorHAnsi" w:cstheme="majorBidi"/>
      <w:b/>
      <w:bCs/>
      <w:i/>
      <w:iCs/>
      <w:color w:val="761E28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2790"/>
    <w:rPr>
      <w:rFonts w:asciiTheme="majorHAnsi" w:eastAsiaTheme="majorEastAsia" w:hAnsiTheme="majorHAnsi" w:cstheme="majorBidi"/>
      <w:i/>
      <w:iCs/>
      <w:color w:val="761E28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A2790"/>
    <w:rPr>
      <w:rFonts w:asciiTheme="majorHAnsi" w:eastAsiaTheme="majorEastAsia" w:hAnsiTheme="majorHAnsi" w:cstheme="majorBidi"/>
      <w:i/>
      <w:iCs/>
      <w:color w:val="761E28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A2790"/>
    <w:rPr>
      <w:rFonts w:asciiTheme="majorHAnsi" w:eastAsiaTheme="majorEastAsia" w:hAnsiTheme="majorHAnsi" w:cstheme="majorBidi"/>
      <w:i/>
      <w:iCs/>
      <w:color w:val="9F2936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A2790"/>
    <w:rPr>
      <w:rFonts w:asciiTheme="majorHAnsi" w:eastAsiaTheme="majorEastAsia" w:hAnsiTheme="majorHAnsi" w:cstheme="majorBidi"/>
      <w:i/>
      <w:iCs/>
      <w:color w:val="9F2936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2790"/>
    <w:rPr>
      <w:b/>
      <w:bCs/>
      <w:color w:val="761E28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2790"/>
    <w:pPr>
      <w:pBdr>
        <w:top w:val="single" w:sz="48" w:space="0" w:color="9F2936" w:themeColor="accent2"/>
        <w:bottom w:val="single" w:sz="48" w:space="0" w:color="9F2936" w:themeColor="accent2"/>
      </w:pBdr>
      <w:shd w:val="clear" w:color="auto" w:fill="9F2936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A279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9F2936" w:themeFill="accent2"/>
    </w:rPr>
  </w:style>
  <w:style w:type="paragraph" w:styleId="a6">
    <w:name w:val="Subtitle"/>
    <w:basedOn w:val="a"/>
    <w:next w:val="a"/>
    <w:link w:val="a7"/>
    <w:uiPriority w:val="11"/>
    <w:qFormat/>
    <w:rsid w:val="006A2790"/>
    <w:pPr>
      <w:pBdr>
        <w:bottom w:val="dotted" w:sz="8" w:space="10" w:color="9F2936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4E141A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2790"/>
    <w:rPr>
      <w:rFonts w:asciiTheme="majorHAnsi" w:eastAsiaTheme="majorEastAsia" w:hAnsiTheme="majorHAnsi" w:cstheme="majorBidi"/>
      <w:i/>
      <w:iCs/>
      <w:color w:val="4E141A" w:themeColor="accent2" w:themeShade="7F"/>
      <w:sz w:val="24"/>
      <w:szCs w:val="24"/>
    </w:rPr>
  </w:style>
  <w:style w:type="character" w:styleId="a8">
    <w:name w:val="Strong"/>
    <w:uiPriority w:val="22"/>
    <w:qFormat/>
    <w:rsid w:val="006A2790"/>
    <w:rPr>
      <w:b/>
      <w:bCs/>
      <w:spacing w:val="0"/>
    </w:rPr>
  </w:style>
  <w:style w:type="character" w:styleId="a9">
    <w:name w:val="Emphasis"/>
    <w:uiPriority w:val="20"/>
    <w:qFormat/>
    <w:rsid w:val="006A2790"/>
    <w:rPr>
      <w:rFonts w:asciiTheme="majorHAnsi" w:eastAsiaTheme="majorEastAsia" w:hAnsiTheme="majorHAnsi" w:cstheme="majorBidi"/>
      <w:b/>
      <w:bCs/>
      <w:i/>
      <w:iCs/>
      <w:color w:val="9F2936" w:themeColor="accent2"/>
      <w:bdr w:val="single" w:sz="18" w:space="0" w:color="F2CDD1" w:themeColor="accent2" w:themeTint="33"/>
      <w:shd w:val="clear" w:color="auto" w:fill="F2CDD1" w:themeFill="accent2" w:themeFillTint="33"/>
    </w:rPr>
  </w:style>
  <w:style w:type="paragraph" w:styleId="aa">
    <w:name w:val="No Spacing"/>
    <w:basedOn w:val="a"/>
    <w:uiPriority w:val="1"/>
    <w:qFormat/>
    <w:rsid w:val="006A279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279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2790"/>
    <w:rPr>
      <w:i w:val="0"/>
      <w:iCs w:val="0"/>
      <w:color w:val="761E28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A2790"/>
    <w:rPr>
      <w:color w:val="761E28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A2790"/>
    <w:pPr>
      <w:pBdr>
        <w:top w:val="dotted" w:sz="8" w:space="10" w:color="9F2936" w:themeColor="accent2"/>
        <w:bottom w:val="dotted" w:sz="8" w:space="10" w:color="9F2936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9F2936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A2790"/>
    <w:rPr>
      <w:rFonts w:asciiTheme="majorHAnsi" w:eastAsiaTheme="majorEastAsia" w:hAnsiTheme="majorHAnsi" w:cstheme="majorBidi"/>
      <w:b/>
      <w:bCs/>
      <w:i/>
      <w:iCs/>
      <w:color w:val="9F2936" w:themeColor="accent2"/>
      <w:sz w:val="20"/>
      <w:szCs w:val="20"/>
    </w:rPr>
  </w:style>
  <w:style w:type="character" w:styleId="ae">
    <w:name w:val="Subtle Emphasis"/>
    <w:uiPriority w:val="19"/>
    <w:qFormat/>
    <w:rsid w:val="006A2790"/>
    <w:rPr>
      <w:rFonts w:asciiTheme="majorHAnsi" w:eastAsiaTheme="majorEastAsia" w:hAnsiTheme="majorHAnsi" w:cstheme="majorBidi"/>
      <w:i/>
      <w:iCs/>
      <w:color w:val="9F2936" w:themeColor="accent2"/>
    </w:rPr>
  </w:style>
  <w:style w:type="character" w:styleId="af">
    <w:name w:val="Intense Emphasis"/>
    <w:uiPriority w:val="21"/>
    <w:qFormat/>
    <w:rsid w:val="006A279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9F2936" w:themeColor="accent2"/>
      <w:shd w:val="clear" w:color="auto" w:fill="9F2936" w:themeFill="accent2"/>
      <w:vertAlign w:val="baseline"/>
    </w:rPr>
  </w:style>
  <w:style w:type="character" w:styleId="af0">
    <w:name w:val="Subtle Reference"/>
    <w:uiPriority w:val="31"/>
    <w:qFormat/>
    <w:rsid w:val="006A2790"/>
    <w:rPr>
      <w:i/>
      <w:iCs/>
      <w:smallCaps/>
      <w:color w:val="9F2936" w:themeColor="accent2"/>
      <w:u w:color="9F2936" w:themeColor="accent2"/>
    </w:rPr>
  </w:style>
  <w:style w:type="character" w:styleId="af1">
    <w:name w:val="Intense Reference"/>
    <w:uiPriority w:val="32"/>
    <w:qFormat/>
    <w:rsid w:val="006A2790"/>
    <w:rPr>
      <w:b/>
      <w:bCs/>
      <w:i/>
      <w:iCs/>
      <w:smallCaps/>
      <w:color w:val="9F2936" w:themeColor="accent2"/>
      <w:u w:color="9F2936" w:themeColor="accent2"/>
    </w:rPr>
  </w:style>
  <w:style w:type="character" w:styleId="af2">
    <w:name w:val="Book Title"/>
    <w:uiPriority w:val="33"/>
    <w:qFormat/>
    <w:rsid w:val="006A2790"/>
    <w:rPr>
      <w:rFonts w:asciiTheme="majorHAnsi" w:eastAsiaTheme="majorEastAsia" w:hAnsiTheme="majorHAnsi" w:cstheme="majorBidi"/>
      <w:b/>
      <w:bCs/>
      <w:i/>
      <w:iCs/>
      <w:smallCaps/>
      <w:color w:val="761E28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A2790"/>
    <w:pPr>
      <w:outlineLvl w:val="9"/>
    </w:pPr>
  </w:style>
  <w:style w:type="paragraph" w:styleId="af4">
    <w:name w:val="Normal (Web)"/>
    <w:basedOn w:val="a"/>
    <w:uiPriority w:val="99"/>
    <w:semiHidden/>
    <w:unhideWhenUsed/>
    <w:rsid w:val="006A7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6A746C"/>
    <w:rPr>
      <w:color w:val="0000FF"/>
      <w:u w:val="single"/>
    </w:rPr>
  </w:style>
  <w:style w:type="table" w:styleId="af6">
    <w:name w:val="Table Grid"/>
    <w:basedOn w:val="a1"/>
    <w:uiPriority w:val="59"/>
    <w:rsid w:val="000277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07836-7009-44F5-A105-99B7C695A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Акмурун</dc:creator>
  <cp:lastModifiedBy>Акмурун</cp:lastModifiedBy>
  <cp:revision>2</cp:revision>
  <dcterms:created xsi:type="dcterms:W3CDTF">2018-09-19T16:23:00Z</dcterms:created>
  <dcterms:modified xsi:type="dcterms:W3CDTF">2018-09-19T16:23:00Z</dcterms:modified>
</cp:coreProperties>
</file>